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00127E" w:rsidRDefault="000A27D1" w:rsidP="007B18C5">
      <w:pPr>
        <w:spacing w:after="0" w:line="240" w:lineRule="auto"/>
        <w:rPr>
          <w:rFonts w:ascii="Times New Roman" w:hAnsi="Times New Roman"/>
        </w:rPr>
      </w:pPr>
    </w:p>
    <w:p w:rsidR="000A27D1" w:rsidRDefault="0000127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</w:t>
      </w:r>
      <w:r w:rsidR="00492FEC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___</w:t>
      </w:r>
      <w:r w:rsidR="00492FEC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997D4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97D49">
        <w:rPr>
          <w:rFonts w:ascii="Times New Roman" w:hAnsi="Times New Roman"/>
          <w:noProof/>
        </w:rPr>
        <w:t>Никитин</w:t>
      </w:r>
      <w:r>
        <w:rPr>
          <w:rFonts w:ascii="Times New Roman" w:hAnsi="Times New Roman"/>
          <w:noProof/>
        </w:rPr>
        <w:t>а</w:t>
      </w:r>
      <w:r w:rsidRPr="00997D49">
        <w:rPr>
          <w:rFonts w:ascii="Times New Roman" w:hAnsi="Times New Roman"/>
          <w:noProof/>
        </w:rPr>
        <w:t xml:space="preserve"> Дарь</w:t>
      </w:r>
      <w:r>
        <w:rPr>
          <w:rFonts w:ascii="Times New Roman" w:hAnsi="Times New Roman"/>
          <w:noProof/>
        </w:rPr>
        <w:t>я</w:t>
      </w:r>
      <w:r w:rsidRPr="00997D49">
        <w:rPr>
          <w:rFonts w:ascii="Times New Roman" w:hAnsi="Times New Roman"/>
          <w:noProof/>
        </w:rPr>
        <w:t xml:space="preserve"> Александровн</w:t>
      </w:r>
      <w:r>
        <w:rPr>
          <w:rFonts w:ascii="Times New Roman" w:hAnsi="Times New Roman"/>
          <w:noProof/>
        </w:rPr>
        <w:t>а</w:t>
      </w:r>
      <w:r w:rsidR="00B0580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="00B05800">
        <w:rPr>
          <w:rFonts w:ascii="Times New Roman" w:hAnsi="Times New Roman"/>
          <w:noProof/>
        </w:rPr>
        <w:t>Коротаевой Айжамалл Турдымуратовны</w:t>
      </w:r>
      <w:r w:rsidR="00B05800" w:rsidRPr="00300E3A">
        <w:rPr>
          <w:rFonts w:ascii="Times New Roman" w:hAnsi="Times New Roman"/>
        </w:rPr>
        <w:t xml:space="preserve">, </w:t>
      </w:r>
      <w:r w:rsidR="00B05800">
        <w:rPr>
          <w:rFonts w:ascii="Times New Roman" w:hAnsi="Times New Roman"/>
        </w:rPr>
        <w:t xml:space="preserve">действующего на основании </w:t>
      </w:r>
      <w:r w:rsidRPr="00997D49">
        <w:rPr>
          <w:rFonts w:ascii="Times New Roman" w:hAnsi="Times New Roman"/>
          <w:noProof/>
        </w:rPr>
        <w:t>Арбитражного суда Удмуртской Республике  от 19.06.2025 г. по делу № А71-6346/2025</w:t>
      </w:r>
      <w:r w:rsidR="00B05800" w:rsidRPr="00300E3A">
        <w:rPr>
          <w:rFonts w:ascii="Times New Roman" w:hAnsi="Times New Roman"/>
        </w:rPr>
        <w:t xml:space="preserve">, с одной стороны, и </w:t>
      </w:r>
      <w:r w:rsidR="00B05800" w:rsidRPr="000C0268">
        <w:rPr>
          <w:rFonts w:ascii="Times New Roman" w:hAnsi="Times New Roman"/>
        </w:rPr>
        <w:t>________</w:t>
      </w:r>
      <w:r w:rsidR="00B05800" w:rsidRPr="00300E3A">
        <w:rPr>
          <w:rFonts w:ascii="Times New Roman" w:hAnsi="Times New Roman"/>
        </w:rPr>
        <w:t xml:space="preserve">, именуемое (-ый, -ая) в дальнейшем «Покупатель», на основании </w:t>
      </w:r>
      <w:r w:rsidR="00B05800">
        <w:rPr>
          <w:rFonts w:ascii="Times New Roman" w:hAnsi="Times New Roman"/>
        </w:rPr>
        <w:t xml:space="preserve">Протокола № </w:t>
      </w:r>
      <w:r w:rsidR="00B05800" w:rsidRPr="000C0268">
        <w:rPr>
          <w:rFonts w:ascii="Times New Roman" w:hAnsi="Times New Roman"/>
        </w:rPr>
        <w:t>_____</w:t>
      </w:r>
      <w:r w:rsidR="00B05800">
        <w:rPr>
          <w:rFonts w:ascii="Times New Roman" w:hAnsi="Times New Roman"/>
        </w:rPr>
        <w:t xml:space="preserve"> о проведении открытых торгов по лоту № </w:t>
      </w:r>
      <w:r w:rsidR="00B05800" w:rsidRPr="000C0268">
        <w:rPr>
          <w:rFonts w:ascii="Times New Roman" w:hAnsi="Times New Roman"/>
        </w:rPr>
        <w:t>____</w:t>
      </w:r>
      <w:r w:rsidR="00B05800">
        <w:rPr>
          <w:rFonts w:ascii="Times New Roman" w:hAnsi="Times New Roman"/>
        </w:rPr>
        <w:t xml:space="preserve"> аукцион № </w:t>
      </w:r>
      <w:r w:rsidR="00B05800" w:rsidRPr="000C0268">
        <w:rPr>
          <w:rFonts w:ascii="Times New Roman" w:hAnsi="Times New Roman"/>
        </w:rPr>
        <w:t>____</w:t>
      </w:r>
      <w:r w:rsidR="00B05800" w:rsidRPr="00300E3A">
        <w:rPr>
          <w:rFonts w:ascii="Times New Roman" w:hAnsi="Times New Roman"/>
        </w:rPr>
        <w:t>,</w:t>
      </w:r>
      <w:r w:rsidR="007B18C5" w:rsidRPr="000A27D1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00127E" w:rsidRDefault="007B18C5" w:rsidP="0000127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00127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0127E" w:rsidRPr="0000127E">
        <w:t xml:space="preserve"> </w:t>
      </w:r>
      <w:r w:rsidR="00997D49" w:rsidRPr="00997D49">
        <w:rPr>
          <w:rFonts w:ascii="Times New Roman" w:hAnsi="Times New Roman"/>
          <w:b/>
        </w:rPr>
        <w:t>земельный участок,  площадью 718 кв.м., расположенный по адресу: Московская область, р-н Домодедово, д. Матчино, городской округ Домодедово,  кадастровый номер 50:28:0110156:16882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997D49" w:rsidRPr="00997D49">
        <w:rPr>
          <w:rFonts w:ascii="Times New Roman" w:hAnsi="Times New Roman"/>
        </w:rPr>
        <w:t>14.12.2023</w:t>
      </w:r>
      <w:r w:rsidRPr="00E2531E">
        <w:rPr>
          <w:rFonts w:ascii="Times New Roman" w:hAnsi="Times New Roman"/>
        </w:rPr>
        <w:t xml:space="preserve">г. сделана запись регистрации </w:t>
      </w:r>
      <w:r w:rsidR="00B05800">
        <w:rPr>
          <w:rFonts w:ascii="Times New Roman" w:hAnsi="Times New Roman"/>
        </w:rPr>
        <w:t>№</w:t>
      </w:r>
      <w:r w:rsidR="00997D49" w:rsidRPr="00997D49">
        <w:t xml:space="preserve"> </w:t>
      </w:r>
      <w:r w:rsidR="00997D49" w:rsidRPr="00997D49">
        <w:rPr>
          <w:rFonts w:ascii="Times New Roman" w:hAnsi="Times New Roman"/>
        </w:rPr>
        <w:t>50:28:0110156:16882-50/018/2023-3</w:t>
      </w:r>
      <w:r w:rsidR="00441C5D">
        <w:rPr>
          <w:rFonts w:ascii="Times New Roman" w:hAnsi="Times New Roman"/>
        </w:rPr>
        <w:t>.</w:t>
      </w:r>
    </w:p>
    <w:p w:rsidR="007B18C5" w:rsidRDefault="007B18C5" w:rsidP="00B0580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880E19" w:rsidRPr="00880E19">
        <w:rPr>
          <w:rFonts w:ascii="Times New Roman" w:hAnsi="Times New Roman"/>
        </w:rPr>
        <w:t>ООО «Электронная торговая площадка»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880E19" w:rsidRPr="00880E19">
        <w:rPr>
          <w:rFonts w:ascii="Times New Roman" w:hAnsi="Times New Roman"/>
        </w:rPr>
        <w:t>http://torgi.lot-bankrot.com</w:t>
      </w:r>
      <w:r>
        <w:rPr>
          <w:rFonts w:ascii="Times New Roman" w:hAnsi="Times New Roman"/>
        </w:rPr>
        <w:t>.</w:t>
      </w:r>
    </w:p>
    <w:p w:rsidR="007B18C5" w:rsidRDefault="007B18C5" w:rsidP="00B058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="00B05800">
        <w:rPr>
          <w:rFonts w:ascii="Times New Roman" w:hAnsi="Times New Roman"/>
          <w:b/>
        </w:rPr>
        <w:t xml:space="preserve">132 </w:t>
      </w:r>
      <w:r w:rsidR="00997D49" w:rsidRPr="00997D49">
        <w:rPr>
          <w:rFonts w:ascii="Times New Roman" w:hAnsi="Times New Roman"/>
          <w:b/>
        </w:rPr>
        <w:t>289 800 (Двести восемьдесят девять тысяч восемьсот) руб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D5E72" w:rsidRDefault="005D5E72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997D49" w:rsidRDefault="00997D49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Покупатель уведомлен о том, что приобретаемое имущество являлось предметом залога. Залог снимается кредитором в течение 10 рабочих дней с момента поступления денежных средств на счет залогового кредитора.</w:t>
      </w:r>
      <w:r w:rsidR="00765167">
        <w:rPr>
          <w:rFonts w:ascii="Times New Roman" w:hAnsi="Times New Roman"/>
        </w:rPr>
        <w:t xml:space="preserve"> Покупатель уведомлен</w:t>
      </w:r>
      <w:r w:rsidR="005975B0">
        <w:rPr>
          <w:rFonts w:ascii="Times New Roman" w:hAnsi="Times New Roman"/>
        </w:rPr>
        <w:t>, согласно сервису ФССП аресты и ограничения на приобретаемое имущество отсутствуют. В случае обнаружения наличия арестов и ограничений на указанное имущество в последующем, обязанность по снятию ограничений, арестов, а также расходов, связанных с данными действиями, ложится на Покупателя.</w:t>
      </w:r>
    </w:p>
    <w:p w:rsidR="007B18C5" w:rsidRDefault="00435417" w:rsidP="0043541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="007B18C5"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92FEC">
        <w:rPr>
          <w:rFonts w:ascii="Times New Roman" w:hAnsi="Times New Roman"/>
          <w:noProof/>
        </w:rPr>
        <w:t xml:space="preserve">Арбитражном суде </w:t>
      </w:r>
      <w:bookmarkStart w:id="1" w:name="_Hlk164414231"/>
      <w:r w:rsidR="00492FEC">
        <w:rPr>
          <w:rFonts w:ascii="Times New Roman" w:hAnsi="Times New Roman"/>
          <w:noProof/>
        </w:rPr>
        <w:t>Удмуртской Республики</w:t>
      </w:r>
      <w:bookmarkEnd w:id="1"/>
      <w:r w:rsidR="00F13FD5">
        <w:rPr>
          <w:rFonts w:ascii="Times New Roman" w:hAnsi="Times New Roman"/>
        </w:rPr>
        <w:t>.</w:t>
      </w:r>
    </w:p>
    <w:p w:rsidR="007B18C5" w:rsidRDefault="00435417" w:rsidP="0043541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</w:t>
      </w:r>
      <w:r w:rsidR="007B18C5"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435417" w:rsidP="0043541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 </w:t>
      </w:r>
      <w:r w:rsidR="007B18C5" w:rsidRPr="00A05346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</w:t>
      </w:r>
      <w:r>
        <w:rPr>
          <w:rFonts w:ascii="Times New Roman" w:hAnsi="Times New Roman"/>
        </w:rPr>
        <w:t>региона регистрации</w:t>
      </w:r>
      <w:r w:rsidR="00A05346">
        <w:rPr>
          <w:rFonts w:ascii="Times New Roman" w:hAnsi="Times New Roman"/>
        </w:rPr>
        <w:t>.</w:t>
      </w:r>
    </w:p>
    <w:p w:rsidR="007B18C5" w:rsidRPr="005D5E7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5E72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D5E72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417" w:rsidRDefault="00435417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4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Никитина Дарья Александровна 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35417" w:rsidRPr="00435417">
              <w:rPr>
                <w:rFonts w:ascii="Times New Roman" w:hAnsi="Times New Roman"/>
                <w:noProof/>
                <w:sz w:val="20"/>
                <w:szCs w:val="20"/>
              </w:rPr>
              <w:t>04.05.1998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35417" w:rsidRPr="00435417">
              <w:rPr>
                <w:rFonts w:ascii="Times New Roman" w:hAnsi="Times New Roman"/>
                <w:noProof/>
                <w:sz w:val="20"/>
                <w:szCs w:val="20"/>
              </w:rPr>
              <w:t>Удмуртская Республика, Красногорский район, с. Красногорское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35417" w:rsidRPr="00435417">
              <w:rPr>
                <w:rFonts w:ascii="Times New Roman" w:hAnsi="Times New Roman"/>
                <w:noProof/>
                <w:sz w:val="20"/>
                <w:szCs w:val="20"/>
              </w:rPr>
              <w:t>145-654-920 83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35417" w:rsidRPr="00435417">
              <w:rPr>
                <w:rFonts w:ascii="Times New Roman" w:hAnsi="Times New Roman"/>
                <w:noProof/>
                <w:sz w:val="20"/>
                <w:szCs w:val="20"/>
              </w:rPr>
              <w:t>181501074802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435417" w:rsidRPr="004354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427650, Удмуртская Республика, с. Красногорское, ул. Труда, дом 34</w:t>
            </w:r>
          </w:p>
          <w:p w:rsidR="005D5E72" w:rsidRPr="000C0268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D5E72" w:rsidRPr="000C0268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183511155620 </w:t>
            </w:r>
          </w:p>
          <w:p w:rsidR="005D5E72" w:rsidRPr="000C0268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р/с </w:t>
            </w:r>
            <w:r w:rsidR="00435417" w:rsidRPr="004354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40817810150202465046</w:t>
            </w: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ФИЛИАЛ "ЦЕНТРАЛЬНЫЙ" ПУБЛИЧНОГО АКЦИОНЕРНОГО ОБЩЕСТВА "СОВКОМБАНК", 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72" w:rsidRPr="00AE3D0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5E72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435417" w:rsidRPr="004354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Никитиной Дарьи Александровны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А.Т. Коротаева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72" w:rsidRPr="00AE3D0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D5E72" w:rsidRPr="00AE3D0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D5E72" w:rsidRPr="00AE3D0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7B18C5" w:rsidP="007B18C5">
      <w:pPr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A05346" w:rsidRPr="00E506ED" w:rsidRDefault="00A05346" w:rsidP="00A0534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«__»___________20__г.</w:t>
      </w:r>
    </w:p>
    <w:p w:rsidR="007B18C5" w:rsidRPr="00E506ED" w:rsidRDefault="00492FE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Трофимова Александра Константиновна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Коротаевой Айжамалл Турдымуратовны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16.10.2023 г. (резолютивная часть объявлена 10.10.2023 г.) по делу № А71-14710/2023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A05346" w:rsidRPr="0000127E">
        <w:rPr>
          <w:rFonts w:ascii="Times New Roman" w:hAnsi="Times New Roman"/>
          <w:b/>
        </w:rPr>
        <w:t>Земельный участок: Кадастровый номер: 18:05:014012:602, Виды разрешенного использования объекта недвижимости: малоэтажная жилая застройка (код 2.1), Местоположение: Удмуртская Республика, Глазовский район, в 800 метрах от поселка Дом отдыха Чепца, слева от дороги на СНТ "Заречье", Площадь: 700 +/- 9, вид права, доля в праве: Собственность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A05346" w:rsidRPr="00A05346">
        <w:rPr>
          <w:rFonts w:ascii="Times New Roman" w:eastAsia="Times New Roman" w:hAnsi="Times New Roman"/>
          <w:lang w:eastAsia="ru-RU"/>
        </w:rPr>
        <w:t>Удмуртской Республики</w:t>
      </w:r>
      <w:r w:rsidRPr="00306107">
        <w:rPr>
          <w:rFonts w:ascii="Times New Roman" w:eastAsia="Times New Roman" w:hAnsi="Times New Roman"/>
          <w:lang w:eastAsia="ru-RU"/>
        </w:rPr>
        <w:t>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492FE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Трофимова Александра Константиновна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92FEC">
              <w:rPr>
                <w:rFonts w:ascii="Times New Roman" w:hAnsi="Times New Roman"/>
                <w:noProof/>
                <w:sz w:val="20"/>
                <w:szCs w:val="20"/>
              </w:rPr>
              <w:t>18.04.1996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92FEC">
              <w:rPr>
                <w:rFonts w:ascii="Times New Roman" w:hAnsi="Times New Roman"/>
                <w:noProof/>
                <w:sz w:val="20"/>
                <w:szCs w:val="20"/>
              </w:rPr>
              <w:t>г. Ижевск Удмуртская Респ.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92FEC">
              <w:rPr>
                <w:rFonts w:ascii="Times New Roman" w:hAnsi="Times New Roman"/>
                <w:noProof/>
                <w:sz w:val="20"/>
                <w:szCs w:val="20"/>
              </w:rPr>
              <w:t>146-424-179 58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92FEC">
              <w:rPr>
                <w:rFonts w:ascii="Times New Roman" w:hAnsi="Times New Roman"/>
                <w:noProof/>
                <w:sz w:val="20"/>
                <w:szCs w:val="20"/>
              </w:rPr>
              <w:t>183405108107</w:t>
            </w:r>
          </w:p>
          <w:p w:rsidR="007B18C5" w:rsidRPr="005A1E50" w:rsidRDefault="00492FEC" w:rsidP="00A05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427712, Удмуртская Республика, пос. Кизнер, ул. Пролетарская, д. 3, кв. 2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92FE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Трофимовой Александры Константиновны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92F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А.Т.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127E"/>
    <w:rsid w:val="00024923"/>
    <w:rsid w:val="0007403E"/>
    <w:rsid w:val="00081981"/>
    <w:rsid w:val="000A27D1"/>
    <w:rsid w:val="000F0DC0"/>
    <w:rsid w:val="00106842"/>
    <w:rsid w:val="0023545D"/>
    <w:rsid w:val="00435417"/>
    <w:rsid w:val="00441C5D"/>
    <w:rsid w:val="0046686D"/>
    <w:rsid w:val="00484244"/>
    <w:rsid w:val="0049059C"/>
    <w:rsid w:val="00492FEC"/>
    <w:rsid w:val="0057643B"/>
    <w:rsid w:val="005975B0"/>
    <w:rsid w:val="005A1E50"/>
    <w:rsid w:val="005D5E72"/>
    <w:rsid w:val="00614239"/>
    <w:rsid w:val="00633086"/>
    <w:rsid w:val="006C0BDC"/>
    <w:rsid w:val="00765167"/>
    <w:rsid w:val="007B18C5"/>
    <w:rsid w:val="00803A5A"/>
    <w:rsid w:val="00880E19"/>
    <w:rsid w:val="0088601A"/>
    <w:rsid w:val="008A4210"/>
    <w:rsid w:val="008C3FF4"/>
    <w:rsid w:val="008C49EB"/>
    <w:rsid w:val="009174A2"/>
    <w:rsid w:val="00997D49"/>
    <w:rsid w:val="009C2951"/>
    <w:rsid w:val="009F402A"/>
    <w:rsid w:val="00A05346"/>
    <w:rsid w:val="00A14A99"/>
    <w:rsid w:val="00AB5424"/>
    <w:rsid w:val="00AE3D0E"/>
    <w:rsid w:val="00B05800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200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077848-7F1E-44D5-8BFA-F0FFC4FE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880E1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88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2</cp:revision>
  <dcterms:created xsi:type="dcterms:W3CDTF">2026-02-11T09:28:00Z</dcterms:created>
  <dcterms:modified xsi:type="dcterms:W3CDTF">2026-02-11T09:28:00Z</dcterms:modified>
</cp:coreProperties>
</file>